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91" w:rsidRDefault="001E0691" w:rsidP="001E0691">
      <w:pPr>
        <w:pStyle w:val="a6"/>
        <w:rPr>
          <w:rFonts w:hint="eastAsia"/>
        </w:rPr>
      </w:pPr>
      <w:r>
        <w:t>A</w:t>
      </w:r>
      <w:r>
        <w:rPr>
          <w:rFonts w:hint="eastAsia"/>
        </w:rPr>
        <w:t>pi</w:t>
      </w:r>
      <w:r>
        <w:rPr>
          <w:rFonts w:hint="eastAsia"/>
        </w:rPr>
        <w:t>接口文档</w:t>
      </w:r>
    </w:p>
    <w:p w:rsidR="001E0691" w:rsidRPr="001E0691" w:rsidRDefault="001E0691" w:rsidP="001E0691"/>
    <w:p w:rsidR="001E0691" w:rsidRPr="001E0691" w:rsidRDefault="001E0691" w:rsidP="001E0691">
      <w:pPr>
        <w:pStyle w:val="2"/>
      </w:pPr>
      <w:r w:rsidRPr="001E0691">
        <w:t>接入网关</w:t>
      </w:r>
    </w:p>
    <w:p w:rsidR="001E0691" w:rsidRPr="001E0691" w:rsidRDefault="001E0691" w:rsidP="001E0691">
      <w:r w:rsidRPr="001E0691">
        <w:t>网关：请登录商户中心，在</w:t>
      </w:r>
      <w:r w:rsidRPr="001E0691">
        <w:t>“API</w:t>
      </w:r>
      <w:r w:rsidRPr="001E0691">
        <w:t>管理</w:t>
      </w:r>
      <w:r w:rsidRPr="001E0691">
        <w:t>-API</w:t>
      </w:r>
      <w:r w:rsidRPr="001E0691">
        <w:t>开发文档</w:t>
      </w:r>
      <w:r w:rsidRPr="001E0691">
        <w:t xml:space="preserve">” </w:t>
      </w:r>
      <w:r w:rsidRPr="001E0691">
        <w:t>菜单中查看网关地址和对接参数。</w:t>
      </w:r>
      <w:r w:rsidRPr="001E0691">
        <w:br/>
      </w:r>
      <w:r w:rsidRPr="001E0691">
        <w:t>协议：接口使用</w:t>
      </w:r>
      <w:r w:rsidRPr="001E0691">
        <w:t>HTTP</w:t>
      </w:r>
      <w:r w:rsidRPr="001E0691">
        <w:t>协议请求，请求头</w:t>
      </w:r>
      <w:r w:rsidRPr="001E0691">
        <w:t>Content-Type: application/x-www-form-urlencoded</w:t>
      </w:r>
      <w:r w:rsidRPr="001E0691">
        <w:t>，数据编码统一采用</w:t>
      </w:r>
      <w:r w:rsidRPr="001E0691">
        <w:t>UTF-8</w:t>
      </w:r>
      <w:r w:rsidRPr="001E0691">
        <w:t>。</w:t>
      </w:r>
    </w:p>
    <w:p w:rsidR="001E0691" w:rsidRPr="001E0691" w:rsidRDefault="007011D5" w:rsidP="001E0691">
      <w:pPr>
        <w:pStyle w:val="2"/>
      </w:pPr>
      <w:r>
        <w:t>支付</w:t>
      </w:r>
      <w:r w:rsidR="001E0691" w:rsidRPr="001E0691">
        <w:t>下单接口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请求地址：</w:t>
      </w:r>
      <w:r w:rsidRPr="001E0691">
        <w:t xml:space="preserve"> </w:t>
      </w:r>
      <w:r w:rsidRPr="001E0691">
        <w:t>网关地址</w:t>
      </w:r>
      <w:r w:rsidRPr="001E0691">
        <w:t>+/Pay_index.html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669"/>
        <w:gridCol w:w="807"/>
        <w:gridCol w:w="571"/>
        <w:gridCol w:w="571"/>
        <w:gridCol w:w="4796"/>
      </w:tblGrid>
      <w:tr w:rsidR="001E0691" w:rsidRPr="001E0691" w:rsidTr="001E0691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pay_memberid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平台分配商户号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pay_orderid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订单号（只能包含字母、数字），值唯一，最大长度</w:t>
            </w:r>
            <w:r w:rsidRPr="001E0691">
              <w:t>30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pay_applydate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提交时间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时间格式：</w:t>
            </w:r>
            <w:r w:rsidRPr="001E0691">
              <w:t>2016-12-26 18:18:18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pay_bankcode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通道编码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支付方式，在商户中心</w:t>
            </w:r>
            <w:r w:rsidRPr="001E0691">
              <w:t xml:space="preserve"> API</w:t>
            </w:r>
            <w:r w:rsidRPr="001E0691">
              <w:t>管理里查询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pay_notifyurl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异步通知</w:t>
            </w:r>
            <w:r w:rsidRPr="001E0691">
              <w:t>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支付后异步通知地址（</w:t>
            </w:r>
            <w:r w:rsidRPr="001E0691">
              <w:t>POST</w:t>
            </w:r>
            <w:r w:rsidRPr="001E0691">
              <w:t>返回数据）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pay_callbackurl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同步回调</w:t>
            </w:r>
            <w:r w:rsidRPr="001E0691">
              <w:t>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支付后回调页面跳转地址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[Price</w:t>
            </w:r>
            <w:r w:rsidRPr="001E0691">
              <w:t>类型</w:t>
            </w:r>
            <w:r w:rsidRPr="001E0691">
              <w:t>]</w:t>
            </w:r>
            <w:r w:rsidRPr="001E0691">
              <w:t>金额单位：元</w:t>
            </w:r>
            <w:r w:rsidRPr="001E0691">
              <w:t>(</w:t>
            </w:r>
            <w:r w:rsidRPr="001E0691">
              <w:t>两位小数</w:t>
            </w:r>
            <w:r w:rsidRPr="001E0691">
              <w:t>)</w:t>
            </w:r>
            <w:r w:rsidRPr="001E0691">
              <w:t>，示例</w:t>
            </w:r>
            <w:r w:rsidRPr="001E0691">
              <w:t>:100.00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pay_md5sign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请查看签名</w:t>
            </w:r>
            <w:r w:rsidRPr="001E0691">
              <w:t>算</w:t>
            </w:r>
            <w:r w:rsidRPr="001E0691">
              <w:t>法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pay_productname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产品名称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产品（订单）描述信息或各通道的特殊值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pay_productnum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产品数量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[Number</w:t>
            </w:r>
            <w:r w:rsidRPr="001E0691">
              <w:t>类型</w:t>
            </w:r>
            <w:r w:rsidRPr="001E0691">
              <w:t>]</w:t>
            </w:r>
            <w:r w:rsidRPr="001E0691">
              <w:t>示例：</w:t>
            </w:r>
            <w:r w:rsidRPr="001E0691">
              <w:t>1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pay_client_ip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客户</w:t>
            </w:r>
            <w:r w:rsidRPr="001E0691">
              <w:t>IP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示例：</w:t>
            </w:r>
            <w:r w:rsidRPr="001E0691">
              <w:t>159.138.35.190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pay_attach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自定义字段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附加数据</w:t>
            </w:r>
            <w:r w:rsidRPr="001E0691">
              <w:t xml:space="preserve"> (</w:t>
            </w:r>
            <w:r w:rsidRPr="001E0691">
              <w:t>中文需</w:t>
            </w:r>
            <w:r w:rsidRPr="001E0691">
              <w:t>urlencode)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return_type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响应方</w:t>
            </w:r>
            <w:r w:rsidRPr="001E0691">
              <w:lastRenderedPageBreak/>
              <w:t>式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lastRenderedPageBreak/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若值为</w:t>
            </w:r>
            <w:r w:rsidRPr="001E0691">
              <w:t>json</w:t>
            </w:r>
            <w:r w:rsidRPr="001E0691">
              <w:t>时则响应</w:t>
            </w:r>
            <w:r w:rsidRPr="001E0691">
              <w:t>JSON</w:t>
            </w:r>
            <w:r w:rsidRPr="001E0691">
              <w:t>数据（推荐），</w:t>
            </w:r>
            <w:r w:rsidRPr="001E0691">
              <w:lastRenderedPageBreak/>
              <w:t>值为</w:t>
            </w:r>
            <w:r w:rsidRPr="001E0691">
              <w:t>html</w:t>
            </w:r>
            <w:r w:rsidRPr="001E0691">
              <w:t>时则直接跳转</w:t>
            </w:r>
            <w:r w:rsidRPr="001E0691">
              <w:t>HTML</w:t>
            </w:r>
            <w:r w:rsidRPr="001E0691">
              <w:t>支付页面；示例：</w:t>
            </w:r>
            <w:r w:rsidRPr="001E0691">
              <w:t>json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lastRenderedPageBreak/>
              <w:t>eb_code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银行编码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[String</w:t>
            </w:r>
            <w:r w:rsidRPr="001E0691">
              <w:t>类型</w:t>
            </w:r>
            <w:r w:rsidRPr="001E0691">
              <w:t>]</w:t>
            </w:r>
            <w:r w:rsidRPr="001E0691">
              <w:t>网银支付类型的编号参数，示例：</w:t>
            </w:r>
            <w:r w:rsidRPr="001E0691">
              <w:t>CCB</w:t>
            </w:r>
          </w:p>
        </w:tc>
      </w:tr>
    </w:tbl>
    <w:p w:rsidR="001E0691" w:rsidRPr="001E0691" w:rsidRDefault="001E0691" w:rsidP="001E0691">
      <w:pPr>
        <w:rPr>
          <w:b/>
        </w:rPr>
      </w:pPr>
      <w:r w:rsidRPr="001E0691">
        <w:rPr>
          <w:b/>
        </w:rPr>
        <w:t>响应参数</w:t>
      </w:r>
    </w:p>
    <w:p w:rsidR="001E0691" w:rsidRPr="001E0691" w:rsidRDefault="001E0691" w:rsidP="001E0691">
      <w:r w:rsidRPr="001E0691">
        <w:rPr>
          <w:rFonts w:ascii="MS Gothic" w:eastAsia="MS Gothic" w:hAnsi="MS Gothic" w:cs="MS Gothic" w:hint="eastAsia"/>
        </w:rPr>
        <w:t>✦</w:t>
      </w:r>
      <w:r w:rsidRPr="001E0691">
        <w:t> </w:t>
      </w:r>
      <w:r w:rsidRPr="001E0691">
        <w:t>根据</w:t>
      </w:r>
      <w:r w:rsidRPr="001E0691">
        <w:t>return_type</w:t>
      </w:r>
      <w:r w:rsidRPr="001E0691">
        <w:t>参数系统有两种响应方式</w:t>
      </w:r>
      <w:r w:rsidRPr="001E0691">
        <w:t xml:space="preserve"> </w:t>
      </w:r>
      <w:r w:rsidRPr="001E0691">
        <w:t>：</w:t>
      </w:r>
      <w:r w:rsidRPr="001E0691">
        <w:br/>
      </w:r>
      <w:r w:rsidRPr="001E0691">
        <w:rPr>
          <w:b/>
          <w:bCs/>
        </w:rPr>
        <w:t>1.</w:t>
      </w:r>
      <w:r w:rsidRPr="001E0691">
        <w:rPr>
          <w:b/>
          <w:bCs/>
        </w:rPr>
        <w:t>响应</w:t>
      </w:r>
      <w:r w:rsidRPr="001E0691">
        <w:rPr>
          <w:b/>
          <w:bCs/>
        </w:rPr>
        <w:t>HTML</w:t>
      </w:r>
      <w:r w:rsidRPr="001E0691">
        <w:rPr>
          <w:b/>
          <w:bCs/>
        </w:rPr>
        <w:t>方式</w:t>
      </w:r>
    </w:p>
    <w:p w:rsidR="001E0691" w:rsidRPr="001E0691" w:rsidRDefault="001E0691" w:rsidP="001E0691">
      <w:r w:rsidRPr="001E0691">
        <w:t>直接跳转到支付页面（请求方式须使用</w:t>
      </w:r>
      <w:r w:rsidRPr="001E0691">
        <w:t>form</w:t>
      </w:r>
      <w:r w:rsidRPr="001E0691">
        <w:t>表单提交），系统默认使用本方式响应</w:t>
      </w:r>
    </w:p>
    <w:p w:rsidR="001E0691" w:rsidRPr="001E0691" w:rsidRDefault="001E0691" w:rsidP="001E0691">
      <w:r w:rsidRPr="001E0691">
        <w:br/>
      </w:r>
      <w:r w:rsidRPr="001E0691">
        <w:rPr>
          <w:b/>
          <w:bCs/>
        </w:rPr>
        <w:t>2.</w:t>
      </w:r>
      <w:r w:rsidRPr="001E0691">
        <w:rPr>
          <w:b/>
          <w:bCs/>
        </w:rPr>
        <w:t>响应</w:t>
      </w:r>
      <w:r w:rsidRPr="001E0691">
        <w:rPr>
          <w:b/>
          <w:bCs/>
        </w:rPr>
        <w:t>JSON</w:t>
      </w:r>
      <w:r w:rsidRPr="001E0691">
        <w:rPr>
          <w:b/>
          <w:bCs/>
        </w:rPr>
        <w:t>方式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1158"/>
        <w:gridCol w:w="2799"/>
      </w:tblGrid>
      <w:tr w:rsidR="001E0691" w:rsidRPr="001E0691" w:rsidTr="001E0691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成功</w:t>
            </w:r>
            <w:r w:rsidRPr="001E0691">
              <w:t xml:space="preserve">:success </w:t>
            </w:r>
            <w:r w:rsidRPr="001E0691">
              <w:t>；其他表示失败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支付链接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orderno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金额单位是元</w:t>
            </w:r>
          </w:p>
        </w:tc>
      </w:tr>
    </w:tbl>
    <w:p w:rsidR="001E0691" w:rsidRPr="001E0691" w:rsidRDefault="001E0691" w:rsidP="001E0691">
      <w:r w:rsidRPr="001E0691">
        <w:t>响应示例（</w:t>
      </w:r>
      <w:r w:rsidRPr="001E0691">
        <w:t>JSON</w:t>
      </w:r>
      <w:r w:rsidRPr="001E0691">
        <w:t>）：</w:t>
      </w:r>
    </w:p>
    <w:p w:rsidR="001E0691" w:rsidRPr="001E0691" w:rsidRDefault="001E0691" w:rsidP="001E0691">
      <w:r w:rsidRPr="001E0691">
        <w:t>{"status":"success", "msg":"</w:t>
      </w:r>
      <w:r w:rsidRPr="001E0691">
        <w:t>成功</w:t>
      </w:r>
      <w:r w:rsidRPr="001E0691">
        <w:t>", "orderno":"E2021011814145299969", "amount":100.88, "payurl":"http://www.aonipay.com/5464"}</w:t>
      </w:r>
    </w:p>
    <w:p w:rsidR="001E0691" w:rsidRPr="001E0691" w:rsidRDefault="001E0691" w:rsidP="001E0691">
      <w:pPr>
        <w:pStyle w:val="2"/>
      </w:pPr>
      <w:r w:rsidRPr="001E0691">
        <w:t>支付异步通知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接收到服务器点对点异步通知时，验证签名金额业务正确后请返回</w:t>
      </w:r>
      <w:r w:rsidRPr="001E0691">
        <w:t>“OK”</w:t>
      </w:r>
      <w:r w:rsidRPr="001E0691">
        <w:t>（没有双引号，字母大写</w:t>
      </w:r>
      <w:r w:rsidRPr="001E0691">
        <w:t>)</w:t>
      </w:r>
      <w:r w:rsidRPr="001E0691">
        <w:t>字符串给服务器，否则服务器会重复</w:t>
      </w:r>
      <w:r w:rsidRPr="001E0691">
        <w:t>3</w:t>
      </w:r>
      <w:r w:rsidRPr="001E0691">
        <w:t>次发送通知。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33"/>
        <w:gridCol w:w="1158"/>
        <w:gridCol w:w="952"/>
        <w:gridCol w:w="952"/>
        <w:gridCol w:w="3325"/>
      </w:tblGrid>
      <w:tr w:rsidR="001E0691" w:rsidRPr="001E0691" w:rsidTr="00DB2BD9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memberid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平台分配商户号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orderid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单位：元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transaction_id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平台单号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datetime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交易时间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格式：</w:t>
            </w:r>
            <w:r w:rsidRPr="001E0691">
              <w:t>yyyyMMddHHmmss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returncode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响应状态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 xml:space="preserve">"00" </w:t>
            </w:r>
            <w:r w:rsidRPr="001E0691">
              <w:t>表示交易成功，其它表示失败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规则详见</w:t>
            </w:r>
            <w:hyperlink r:id="rId6" w:anchor="doc66" w:history="1">
              <w:r w:rsidRPr="001E0691">
                <w:rPr>
                  <w:rStyle w:val="a5"/>
                </w:rPr>
                <w:t>签名算法</w:t>
              </w:r>
            </w:hyperlink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attach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自定义字段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商户附加数据返回</w:t>
            </w:r>
          </w:p>
        </w:tc>
      </w:tr>
    </w:tbl>
    <w:p w:rsidR="001E0691" w:rsidRPr="001E0691" w:rsidRDefault="001E0691" w:rsidP="00DB2BD9">
      <w:pPr>
        <w:pStyle w:val="2"/>
      </w:pPr>
      <w:r w:rsidRPr="001E0691">
        <w:t>订单查询接口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请求地址：</w:t>
      </w:r>
      <w:r w:rsidRPr="001E0691">
        <w:t xml:space="preserve"> </w:t>
      </w:r>
      <w:r w:rsidRPr="001E0691">
        <w:t>网关地址</w:t>
      </w:r>
      <w:r w:rsidRPr="001E0691">
        <w:t>+/Pay_Trade_query.html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02"/>
        <w:gridCol w:w="1141"/>
        <w:gridCol w:w="935"/>
        <w:gridCol w:w="935"/>
        <w:gridCol w:w="4001"/>
      </w:tblGrid>
      <w:tr w:rsidR="001E0691" w:rsidRPr="001E0691" w:rsidTr="00DB2BD9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lastRenderedPageBreak/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pay_memberid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pay_orderid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pay_md5sign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商户号和订单号参与签名（签名算法同上）</w:t>
            </w:r>
          </w:p>
        </w:tc>
      </w:tr>
    </w:tbl>
    <w:p w:rsidR="001E0691" w:rsidRPr="001E0691" w:rsidRDefault="001E0691" w:rsidP="001E0691">
      <w:r w:rsidRPr="001E0691">
        <w:t>响应参数（</w:t>
      </w:r>
      <w:r w:rsidRPr="001E0691">
        <w:t>JSON</w:t>
      </w:r>
      <w:r w:rsidRPr="001E0691">
        <w:t>）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33"/>
        <w:gridCol w:w="1244"/>
        <w:gridCol w:w="5837"/>
      </w:tblGrid>
      <w:tr w:rsidR="001E0691" w:rsidRPr="001E0691" w:rsidTr="00DB2BD9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memberid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returncode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响应状态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00</w:t>
            </w:r>
            <w:r w:rsidRPr="001E0691">
              <w:t>表示成功，其它表示失败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算法：</w:t>
            </w:r>
            <w:r w:rsidRPr="001E0691">
              <w:t>md5(pay_memberid=123&amp;pay_orderid=234&amp;key=key)</w:t>
            </w:r>
            <w:r w:rsidRPr="001E0691">
              <w:t>转大写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orderid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transaction_id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单位：元</w:t>
            </w:r>
          </w:p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time_end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支付成功时间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DB2BD9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trade_state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支付状态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SUCCESS</w:t>
            </w:r>
            <w:r w:rsidRPr="001E0691">
              <w:t>：支付成功，</w:t>
            </w:r>
            <w:r w:rsidRPr="001E0691">
              <w:t>NOTPAY</w:t>
            </w:r>
            <w:r w:rsidRPr="001E0691">
              <w:t>：未支付</w:t>
            </w:r>
          </w:p>
        </w:tc>
      </w:tr>
    </w:tbl>
    <w:p w:rsidR="001E0691" w:rsidRPr="001E0691" w:rsidRDefault="001E0691" w:rsidP="001E0691">
      <w:r w:rsidRPr="001E0691">
        <w:t>响应示例（</w:t>
      </w:r>
      <w:r w:rsidRPr="001E0691">
        <w:t>JSON</w:t>
      </w:r>
      <w:r w:rsidRPr="001E0691">
        <w:t>）：</w:t>
      </w:r>
    </w:p>
    <w:p w:rsidR="001E0691" w:rsidRPr="001E0691" w:rsidRDefault="001E0691" w:rsidP="001E0691">
      <w:r w:rsidRPr="001E0691">
        <w:t>{ "memberid": "190472564", "orderid": "E2024061518181413191", "amount": "50.00", "time_end": "2024-06-15 18:20:14", "transaction_id": "20240615181831534484331", "returncode": "00", "trade_state": "SUCCESS", "sign": "7A5162AF5F2C42FDE7566EA45146D573" }</w:t>
      </w:r>
    </w:p>
    <w:p w:rsidR="001E0691" w:rsidRPr="001E0691" w:rsidRDefault="001E0691" w:rsidP="007011D5">
      <w:pPr>
        <w:pStyle w:val="2"/>
      </w:pPr>
      <w:r w:rsidRPr="001E0691">
        <w:t>代付提交接口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请求地址：网关地址</w:t>
      </w:r>
      <w:r w:rsidRPr="001E0691">
        <w:t>+/Payment_Dfpay_add.html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85"/>
        <w:gridCol w:w="1058"/>
        <w:gridCol w:w="721"/>
        <w:gridCol w:w="721"/>
        <w:gridCol w:w="4629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mchid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平台分配商户号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out_trade_no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只能包含字母、数字，值唯一，最大长度</w:t>
            </w:r>
            <w:r w:rsidRPr="001E0691">
              <w:t>30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money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单位：元，示例</w:t>
            </w:r>
            <w:r w:rsidRPr="001E0691">
              <w:t>:100.25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bankname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银行名称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若是支付宝账户请输入</w:t>
            </w:r>
            <w:r w:rsidRPr="001E0691">
              <w:t>“</w:t>
            </w:r>
            <w:r w:rsidRPr="001E0691">
              <w:t>支付宝</w:t>
            </w:r>
            <w:r w:rsidRPr="001E0691">
              <w:t>”</w:t>
            </w:r>
            <w:r w:rsidRPr="001E0691">
              <w:t>；示例：支付宝、工商银行、中国银行</w:t>
            </w:r>
            <w:r w:rsidRPr="001E0691">
              <w:t>...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subbranch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支行名称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若是支付宝账户可输入任意值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accountname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收款人姓名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cardnumber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收款账号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银行卡号或支付宝账户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lastRenderedPageBreak/>
              <w:t>province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省份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city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城市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extends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附加字段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扩展字段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eb_code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银行编码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notifyurl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异步通知地址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代付异步通知</w:t>
            </w:r>
            <w:r w:rsidRPr="001E0691">
              <w:t>URL</w:t>
            </w:r>
            <w:r w:rsidRPr="001E0691">
              <w:t>，若为空，则系统不发送异步通知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</w:tbl>
    <w:p w:rsidR="001E0691" w:rsidRPr="001E0691" w:rsidRDefault="001E0691" w:rsidP="001E0691">
      <w:r w:rsidRPr="001E0691">
        <w:t>响应参数（</w:t>
      </w:r>
      <w:r w:rsidRPr="001E0691">
        <w:t>JSON</w:t>
      </w:r>
      <w:r w:rsidRPr="001E0691">
        <w:t>）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33"/>
        <w:gridCol w:w="1158"/>
        <w:gridCol w:w="2389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成功</w:t>
            </w:r>
            <w:r w:rsidRPr="001E0691">
              <w:t>:success ;</w:t>
            </w:r>
            <w:r w:rsidRPr="001E0691">
              <w:t>失败：</w:t>
            </w:r>
            <w:r w:rsidRPr="001E0691">
              <w:t>error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msg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状态描述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transaction_id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成功时返回</w:t>
            </w:r>
          </w:p>
        </w:tc>
      </w:tr>
    </w:tbl>
    <w:p w:rsidR="001E0691" w:rsidRPr="001E0691" w:rsidRDefault="001E0691" w:rsidP="007011D5">
      <w:pPr>
        <w:pStyle w:val="2"/>
      </w:pPr>
      <w:r w:rsidRPr="001E0691">
        <w:t>代付查询接口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请求地址：网关地址</w:t>
      </w:r>
      <w:r w:rsidRPr="001E0691">
        <w:t>+/Payment_Dfpay_query.html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85"/>
        <w:gridCol w:w="1158"/>
        <w:gridCol w:w="952"/>
        <w:gridCol w:w="952"/>
        <w:gridCol w:w="952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out_trade_no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mchid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</w:tbl>
    <w:p w:rsidR="001E0691" w:rsidRPr="001E0691" w:rsidRDefault="001E0691" w:rsidP="001E0691">
      <w:r w:rsidRPr="001E0691">
        <w:t>响应参数（</w:t>
      </w:r>
      <w:r w:rsidRPr="001E0691">
        <w:t>JSON</w:t>
      </w:r>
      <w:r w:rsidRPr="001E0691">
        <w:t>）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33"/>
        <w:gridCol w:w="1158"/>
        <w:gridCol w:w="5274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success</w:t>
            </w:r>
            <w:r w:rsidRPr="001E0691">
              <w:t>：请求成功（不代表业务成功），</w:t>
            </w:r>
            <w:r w:rsidRPr="001E0691">
              <w:t>error</w:t>
            </w:r>
            <w:r w:rsidRPr="001E0691">
              <w:t>：请求失败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msg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状态描述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mchid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out_trade_no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transaction_id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refCode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业务状态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refMsg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业务描述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success_time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成功时间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status=success</w:t>
            </w:r>
            <w:r w:rsidRPr="001E0691">
              <w:t>，</w:t>
            </w:r>
            <w:r w:rsidRPr="001E0691">
              <w:t>refCode=1</w:t>
            </w:r>
            <w:r w:rsidRPr="001E0691">
              <w:t>时返回</w:t>
            </w:r>
          </w:p>
        </w:tc>
      </w:tr>
    </w:tbl>
    <w:p w:rsidR="001E0691" w:rsidRPr="001E0691" w:rsidRDefault="001E0691" w:rsidP="001E0691">
      <w:r w:rsidRPr="001E0691">
        <w:t>refCode</w:t>
      </w:r>
      <w:r w:rsidRPr="001E0691">
        <w:t>返回值说明</w:t>
      </w:r>
    </w:p>
    <w:tbl>
      <w:tblPr>
        <w:tblW w:w="4818" w:type="dxa"/>
        <w:tblCellMar>
          <w:left w:w="0" w:type="dxa"/>
          <w:right w:w="0" w:type="dxa"/>
        </w:tblCellMar>
        <w:tblLook w:val="04A0"/>
      </w:tblPr>
      <w:tblGrid>
        <w:gridCol w:w="2114"/>
        <w:gridCol w:w="2704"/>
      </w:tblGrid>
      <w:tr w:rsidR="001E0691" w:rsidRPr="001E0691" w:rsidTr="001E0691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返回值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含义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1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成功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2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失败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lastRenderedPageBreak/>
              <w:t>3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处理中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4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待处理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5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审核驳回</w:t>
            </w:r>
          </w:p>
        </w:tc>
      </w:tr>
      <w:tr w:rsidR="001E0691" w:rsidRPr="001E0691" w:rsidTr="001E0691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6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待审核</w:t>
            </w:r>
          </w:p>
        </w:tc>
      </w:tr>
    </w:tbl>
    <w:p w:rsidR="001E0691" w:rsidRPr="001E0691" w:rsidRDefault="001E0691" w:rsidP="001E0691">
      <w:r w:rsidRPr="001E0691">
        <w:t>注：当</w:t>
      </w:r>
      <w:r w:rsidRPr="001E0691">
        <w:t>status=success</w:t>
      </w:r>
      <w:r w:rsidRPr="001E0691">
        <w:t>和</w:t>
      </w:r>
      <w:r w:rsidRPr="001E0691">
        <w:t>refCode=1</w:t>
      </w:r>
      <w:r w:rsidRPr="001E0691">
        <w:t>同时成立时才表示转账成功</w:t>
      </w:r>
    </w:p>
    <w:p w:rsidR="001E0691" w:rsidRPr="001E0691" w:rsidRDefault="001E0691" w:rsidP="007011D5">
      <w:pPr>
        <w:pStyle w:val="2"/>
      </w:pPr>
      <w:r w:rsidRPr="001E0691">
        <w:t>代付异步通知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t>接收到服务器点对点异步通知时，验证签名金额业务正确后请返回</w:t>
      </w:r>
      <w:r w:rsidRPr="001E0691">
        <w:t>“OK”</w:t>
      </w:r>
      <w:r w:rsidRPr="001E0691">
        <w:t>（没有双引号，字母大写</w:t>
      </w:r>
      <w:r w:rsidRPr="001E0691">
        <w:t>)</w:t>
      </w:r>
      <w:r w:rsidRPr="001E0691">
        <w:t>字符串给服务器，否则服务器会重复</w:t>
      </w:r>
      <w:r w:rsidRPr="001E0691">
        <w:t>3</w:t>
      </w:r>
      <w:r w:rsidRPr="001E0691">
        <w:t>次发送通知。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33"/>
        <w:gridCol w:w="996"/>
        <w:gridCol w:w="952"/>
        <w:gridCol w:w="952"/>
        <w:gridCol w:w="2798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memberid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平台分配商户号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orderid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商户订单号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amount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订单金额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单位：元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transaction_id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平台单号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平台单号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datetime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交易时间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格式：</w:t>
            </w:r>
            <w:r w:rsidRPr="001E0691">
              <w:t>yyyyMMddHHmmss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交易状态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 xml:space="preserve">"1" </w:t>
            </w:r>
            <w:r w:rsidRPr="001E0691">
              <w:t>表示成功，其它表示失败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规则详见</w:t>
            </w:r>
            <w:hyperlink r:id="rId7" w:anchor="doc66" w:history="1">
              <w:r w:rsidRPr="001E0691">
                <w:rPr>
                  <w:rStyle w:val="a5"/>
                </w:rPr>
                <w:t>签名算法</w:t>
              </w:r>
            </w:hyperlink>
          </w:p>
        </w:tc>
      </w:tr>
    </w:tbl>
    <w:p w:rsidR="007011D5" w:rsidRDefault="007011D5" w:rsidP="001E0691">
      <w:pPr>
        <w:rPr>
          <w:rFonts w:hint="eastAsia"/>
          <w:b/>
          <w:color w:val="FF0000"/>
        </w:rPr>
      </w:pPr>
    </w:p>
    <w:p w:rsidR="001E0691" w:rsidRPr="007011D5" w:rsidRDefault="001E0691" w:rsidP="007011D5">
      <w:pPr>
        <w:pStyle w:val="2"/>
      </w:pPr>
      <w:r w:rsidRPr="007011D5">
        <w:t>签名算法</w:t>
      </w:r>
      <w:r w:rsidRPr="007011D5">
        <w:t>(MD5)</w:t>
      </w:r>
    </w:p>
    <w:p w:rsidR="001E0691" w:rsidRPr="001E0691" w:rsidRDefault="001E0691" w:rsidP="001E0691">
      <w:r w:rsidRPr="001E0691">
        <w:t>签名生成的通用步骤如下：</w:t>
      </w:r>
    </w:p>
    <w:p w:rsidR="001E0691" w:rsidRPr="001E0691" w:rsidRDefault="001E0691" w:rsidP="001E0691">
      <w:r w:rsidRPr="001E0691">
        <w:t>第一步，设所有发送或者接收到的数据为集合</w:t>
      </w:r>
      <w:r w:rsidRPr="001E0691">
        <w:t>M</w:t>
      </w:r>
      <w:r w:rsidRPr="001E0691">
        <w:t>，将集合</w:t>
      </w:r>
      <w:r w:rsidRPr="001E0691">
        <w:t>M</w:t>
      </w:r>
      <w:r w:rsidRPr="001E0691">
        <w:t>内非空参数值的参数按照参数名</w:t>
      </w:r>
      <w:r w:rsidRPr="001E0691">
        <w:t>ASCII</w:t>
      </w:r>
      <w:r w:rsidRPr="001E0691">
        <w:t>码从小到大排序（字典序），使用</w:t>
      </w:r>
      <w:r w:rsidRPr="001E0691">
        <w:t>URL</w:t>
      </w:r>
      <w:r w:rsidRPr="001E0691">
        <w:t>键值对的格式（即</w:t>
      </w:r>
      <w:r w:rsidRPr="001E0691">
        <w:t>key1=value1&amp;key2=value2…</w:t>
      </w:r>
      <w:r w:rsidRPr="001E0691">
        <w:t>）拼接成字符串。</w:t>
      </w:r>
    </w:p>
    <w:p w:rsidR="001E0691" w:rsidRPr="001E0691" w:rsidRDefault="001E0691" w:rsidP="001E0691">
      <w:r w:rsidRPr="001E0691">
        <w:t>第二步，在</w:t>
      </w:r>
      <w:r w:rsidRPr="001E0691">
        <w:t>stringA</w:t>
      </w:r>
      <w:r w:rsidRPr="001E0691">
        <w:t>最后拼接上应用</w:t>
      </w:r>
      <w:r w:rsidRPr="001E0691">
        <w:t xml:space="preserve"> key="</w:t>
      </w:r>
      <w:r w:rsidRPr="001E0691">
        <w:t>密钥</w:t>
      </w:r>
      <w:r w:rsidRPr="001E0691">
        <w:t xml:space="preserve">" </w:t>
      </w:r>
      <w:r w:rsidRPr="001E0691">
        <w:t>得到</w:t>
      </w:r>
      <w:r w:rsidRPr="001E0691">
        <w:t>stringSignTemp</w:t>
      </w:r>
      <w:r w:rsidRPr="001E0691">
        <w:t>字符串，并对</w:t>
      </w:r>
      <w:r w:rsidRPr="001E0691">
        <w:t>stringSignTemp</w:t>
      </w:r>
      <w:r w:rsidRPr="001E0691">
        <w:t>进行</w:t>
      </w:r>
      <w:r w:rsidRPr="001E0691">
        <w:t>MD5</w:t>
      </w:r>
      <w:r w:rsidRPr="001E0691">
        <w:t>运算，再将得到的字符串所有字符转换为大写，得到</w:t>
      </w:r>
      <w:r w:rsidRPr="001E0691">
        <w:t>sign</w:t>
      </w:r>
      <w:r w:rsidRPr="001E0691">
        <w:t>值</w:t>
      </w:r>
      <w:r w:rsidRPr="001E0691">
        <w:t>signValue</w:t>
      </w:r>
      <w:r w:rsidRPr="001E0691">
        <w:t>。</w:t>
      </w:r>
    </w:p>
    <w:p w:rsidR="001E0691" w:rsidRPr="001E0691" w:rsidRDefault="001E0691" w:rsidP="001E0691">
      <w:r w:rsidRPr="001E0691">
        <w:t>示例：</w:t>
      </w:r>
      <w:r w:rsidRPr="001E0691">
        <w:br/>
        <w:t>stringSignTemp="pay_amount=pay_amount&amp;pay_applydate=pay_applydate&amp;pay_bankcode=pay_bankcode &amp;pay_callbackurl=pay_callbackurl&amp;pay_memberid=pay_memberid&amp;pay_notifyurl=pay_notifyurl&amp;pay_orderid=pay_orderid&amp;key=</w:t>
      </w:r>
      <w:r w:rsidRPr="001E0691">
        <w:t>密钥</w:t>
      </w:r>
      <w:r w:rsidRPr="001E0691">
        <w:t>";</w:t>
      </w:r>
      <w:r w:rsidRPr="001E0691">
        <w:br/>
        <w:t>sign=MD5(stringSignTemp).toUpperCase();</w:t>
      </w:r>
    </w:p>
    <w:p w:rsidR="001E0691" w:rsidRPr="001E0691" w:rsidRDefault="001E0691" w:rsidP="007011D5">
      <w:pPr>
        <w:pStyle w:val="2"/>
      </w:pPr>
      <w:r w:rsidRPr="001E0691">
        <w:t>账户余额查询接口</w:t>
      </w:r>
    </w:p>
    <w:p w:rsidR="001E0691" w:rsidRPr="001E0691" w:rsidRDefault="001E0691" w:rsidP="001E0691">
      <w:r w:rsidRPr="001E0691">
        <w:t>请求方式：</w:t>
      </w:r>
      <w:r w:rsidRPr="001E0691">
        <w:t>POST</w:t>
      </w:r>
    </w:p>
    <w:p w:rsidR="001E0691" w:rsidRPr="001E0691" w:rsidRDefault="001E0691" w:rsidP="001E0691">
      <w:r w:rsidRPr="001E0691">
        <w:lastRenderedPageBreak/>
        <w:t>请求地址：网关地址</w:t>
      </w:r>
      <w:r w:rsidRPr="001E0691">
        <w:t>+/Payment_Dfpay_balance.html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6"/>
        <w:gridCol w:w="996"/>
        <w:gridCol w:w="952"/>
        <w:gridCol w:w="952"/>
        <w:gridCol w:w="4138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是否必填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参与签名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mchid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商户编号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平台分配商户号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timestamp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时间戳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位数为</w:t>
            </w:r>
            <w:r w:rsidRPr="001E0691">
              <w:t>10</w:t>
            </w:r>
            <w:r w:rsidRPr="001E0691">
              <w:t>的时间戳</w:t>
            </w:r>
            <w:r w:rsidRPr="001E0691">
              <w:t>(</w:t>
            </w:r>
            <w:r w:rsidRPr="001E0691">
              <w:t>秒</w:t>
            </w:r>
            <w:r w:rsidRPr="001E0691">
              <w:t>)</w:t>
            </w:r>
            <w:r w:rsidRPr="001E0691">
              <w:t>，示例：</w:t>
            </w:r>
            <w:r w:rsidRPr="001E0691">
              <w:t>1719417341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sign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MD5</w:t>
            </w:r>
            <w:r w:rsidRPr="001E0691">
              <w:t>签名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是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否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</w:tbl>
    <w:p w:rsidR="001E0691" w:rsidRPr="001E0691" w:rsidRDefault="001E0691" w:rsidP="001E0691">
      <w:r w:rsidRPr="001E0691">
        <w:t>响应参数（</w:t>
      </w:r>
      <w:r w:rsidRPr="001E0691">
        <w:t>JSON</w:t>
      </w:r>
      <w:r w:rsidRPr="001E0691">
        <w:t>）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33"/>
        <w:gridCol w:w="1158"/>
        <w:gridCol w:w="3335"/>
      </w:tblGrid>
      <w:tr w:rsidR="001E0691" w:rsidRPr="001E0691" w:rsidTr="007011D5">
        <w:trPr>
          <w:tblHeader/>
        </w:trPr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参数含义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pPr>
              <w:rPr>
                <w:b/>
                <w:bCs/>
              </w:rPr>
            </w:pPr>
            <w:r w:rsidRPr="001E0691">
              <w:rPr>
                <w:b/>
                <w:bCs/>
              </w:rPr>
              <w:t>参数说明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status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success:</w:t>
            </w:r>
            <w:r w:rsidRPr="001E0691">
              <w:t>请求成功，</w:t>
            </w:r>
            <w:r w:rsidRPr="001E0691">
              <w:t>error</w:t>
            </w:r>
            <w:r w:rsidRPr="001E0691">
              <w:t>：请求失败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msg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状态描述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/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mchid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商户号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请求成功时返回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balance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可提现余额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请求成功时返回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blockedbalance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冻结余额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请求成功时返回</w:t>
            </w:r>
          </w:p>
        </w:tc>
      </w:tr>
      <w:tr w:rsidR="001E0691" w:rsidRPr="001E0691" w:rsidTr="007011D5"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name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名称</w:t>
            </w:r>
          </w:p>
        </w:tc>
        <w:tc>
          <w:tcPr>
            <w:tcW w:w="0" w:type="auto"/>
            <w:tcBorders>
              <w:top w:val="single" w:sz="2" w:space="0" w:color="DCDCDC"/>
              <w:left w:val="single" w:sz="2" w:space="0" w:color="DCDCDC"/>
              <w:bottom w:val="single" w:sz="2" w:space="0" w:color="DCDCDC"/>
              <w:right w:val="single" w:sz="2" w:space="0" w:color="DCDCDC"/>
            </w:tcBorders>
            <w:tcMar>
              <w:top w:w="27" w:type="dxa"/>
              <w:left w:w="54" w:type="dxa"/>
              <w:bottom w:w="27" w:type="dxa"/>
              <w:right w:w="54" w:type="dxa"/>
            </w:tcMar>
            <w:vAlign w:val="center"/>
            <w:hideMark/>
          </w:tcPr>
          <w:p w:rsidR="001E0691" w:rsidRPr="001E0691" w:rsidRDefault="001E0691" w:rsidP="001E0691">
            <w:r w:rsidRPr="001E0691">
              <w:t>请求成功时返回</w:t>
            </w:r>
          </w:p>
        </w:tc>
      </w:tr>
    </w:tbl>
    <w:p w:rsidR="001E0691" w:rsidRPr="001E0691" w:rsidRDefault="001E0691" w:rsidP="001E0691"/>
    <w:sectPr w:rsidR="001E0691" w:rsidRPr="001E06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D28" w:rsidRDefault="00803D28" w:rsidP="001E0691">
      <w:r>
        <w:separator/>
      </w:r>
    </w:p>
  </w:endnote>
  <w:endnote w:type="continuationSeparator" w:id="1">
    <w:p w:rsidR="00803D28" w:rsidRDefault="00803D28" w:rsidP="001E0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D28" w:rsidRDefault="00803D28" w:rsidP="001E0691">
      <w:r>
        <w:separator/>
      </w:r>
    </w:p>
  </w:footnote>
  <w:footnote w:type="continuationSeparator" w:id="1">
    <w:p w:rsidR="00803D28" w:rsidRDefault="00803D28" w:rsidP="001E0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691"/>
    <w:rsid w:val="001E0691"/>
    <w:rsid w:val="007011D5"/>
    <w:rsid w:val="007E2461"/>
    <w:rsid w:val="00803D28"/>
    <w:rsid w:val="00DB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E069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0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06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0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0691"/>
    <w:rPr>
      <w:sz w:val="18"/>
      <w:szCs w:val="18"/>
    </w:rPr>
  </w:style>
  <w:style w:type="character" w:styleId="a5">
    <w:name w:val="Hyperlink"/>
    <w:basedOn w:val="a0"/>
    <w:uiPriority w:val="99"/>
    <w:unhideWhenUsed/>
    <w:rsid w:val="001E0691"/>
    <w:rPr>
      <w:color w:val="0000FF" w:themeColor="hyperlink"/>
      <w:u w:val="single"/>
    </w:rPr>
  </w:style>
  <w:style w:type="paragraph" w:styleId="a6">
    <w:name w:val="Title"/>
    <w:basedOn w:val="a"/>
    <w:next w:val="a"/>
    <w:link w:val="Char1"/>
    <w:uiPriority w:val="10"/>
    <w:qFormat/>
    <w:rsid w:val="001E069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1E0691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Document Map"/>
    <w:basedOn w:val="a"/>
    <w:link w:val="Char2"/>
    <w:uiPriority w:val="99"/>
    <w:semiHidden/>
    <w:unhideWhenUsed/>
    <w:rsid w:val="001E0691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1E0691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E069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7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15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685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58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0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8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6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6096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7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0051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8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496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21189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3676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3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9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5349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2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5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1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1396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2223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88622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2517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0249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7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931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32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7011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0295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4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94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8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74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72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4878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4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9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5576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7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0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42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0359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1453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9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5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09328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6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1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65270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9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8302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7053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4156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35440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36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510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8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5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1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8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1729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5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69365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2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7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9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51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44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010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3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7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3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3499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59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1978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87419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4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2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0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84706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6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2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65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6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1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8823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1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4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6440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9715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407781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21671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2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7879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6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7596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1198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0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5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7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06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35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3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65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0038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5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5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9962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8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7567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3516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5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2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02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0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7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9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5125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347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5591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87993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1647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3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7979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2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5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06576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6982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0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8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93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11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49876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1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861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5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724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1896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29505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1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3200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4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2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6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8852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4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2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0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5553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42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1372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48473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29562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8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7760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26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8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6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1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95003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9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9030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0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10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20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4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35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4629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7361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9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85999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999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9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2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5627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9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5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1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82864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1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63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2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4867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08211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7349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5368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1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3009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05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8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5649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7340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04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36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0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9524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7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4518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34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8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1316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2020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21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30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4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80754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6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7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2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3479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2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15471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0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52612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5982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592307">
                  <w:marLeft w:val="0"/>
                  <w:marRight w:val="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5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6" w:color="DCDCDC"/>
                <w:right w:val="none" w:sz="0" w:space="0" w:color="auto"/>
              </w:divBdr>
            </w:div>
            <w:div w:id="2195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6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3613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4492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3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4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35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6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3" w:color="008000"/>
                            <w:left w:val="single" w:sz="2" w:space="3" w:color="008000"/>
                            <w:bottom w:val="single" w:sz="2" w:space="3" w:color="008000"/>
                            <w:right w:val="single" w:sz="2" w:space="3" w:color="008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07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3280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27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4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4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3323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4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6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068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008000"/>
                        <w:left w:val="single" w:sz="2" w:space="3" w:color="008000"/>
                        <w:bottom w:val="single" w:sz="2" w:space="3" w:color="008000"/>
                        <w:right w:val="single" w:sz="2" w:space="3" w:color="008000"/>
                      </w:divBdr>
                    </w:div>
                  </w:divsChild>
                </w:div>
              </w:divsChild>
            </w:div>
          </w:divsChild>
        </w:div>
        <w:div w:id="8139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6015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7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9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16719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6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8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4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557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7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4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21326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626017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0702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10859">
                  <w:marLeft w:val="0"/>
                  <w:marRight w:val="0"/>
                  <w:marTop w:val="0"/>
                  <w:marBottom w:val="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3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5" w:color="DCDCDC"/>
                <w:right w:val="none" w:sz="0" w:space="0" w:color="auto"/>
              </w:divBdr>
            </w:div>
            <w:div w:id="9527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0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xinhuopay.top/Home_Index_document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nhuopay.top/Home_Index_document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2025-11-21T03:05:00Z</dcterms:created>
  <dcterms:modified xsi:type="dcterms:W3CDTF">2025-11-21T03:19:00Z</dcterms:modified>
</cp:coreProperties>
</file>